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68D1" w14:textId="556364A8" w:rsidR="00B744A0" w:rsidRPr="00463BC1" w:rsidRDefault="00463BC1" w:rsidP="00463BC1">
      <w:pPr>
        <w:pStyle w:val="Listaszerbekezds"/>
        <w:numPr>
          <w:ilvl w:val="0"/>
          <w:numId w:val="1"/>
        </w:numPr>
        <w:rPr>
          <w:rStyle w:val="Kiemels2"/>
          <w:rFonts w:ascii="Fira Sans" w:hAnsi="Fira Sans"/>
          <w:b w:val="0"/>
          <w:bCs w:val="0"/>
          <w:color w:val="474747"/>
          <w:sz w:val="27"/>
          <w:szCs w:val="27"/>
          <w:shd w:val="clear" w:color="auto" w:fill="FFFFFF"/>
        </w:rPr>
      </w:pPr>
      <w:r w:rsidRPr="00463BC1">
        <w:rPr>
          <w:rStyle w:val="Kiemels2"/>
          <w:rFonts w:ascii="Fira Sans" w:hAnsi="Fira Sans"/>
          <w:b w:val="0"/>
          <w:bCs w:val="0"/>
          <w:color w:val="474747"/>
          <w:sz w:val="27"/>
          <w:szCs w:val="27"/>
          <w:shd w:val="clear" w:color="auto" w:fill="FFFFFF"/>
        </w:rPr>
        <w:t>Mutassa be összefoglaló jelleggel a pályázat tárgyát képező, 2019. év január 1. napja és 2021. év május 31. napja közötti időszakban megoldott ügyet, menedzselt projektet, illetve a „Digitális szakértői megoldások a jogi szakmában” kategória esetében a jogászi munkát támogató, a 2019. év január 1. napja és 2021. év május 31. napja közötti időszakban készre fejlesztett, piaci bevezetésre került új vagy jelentős mértékben megújított technológiai megoldást (pl. szoftver) vagy olyan ügyet, menedzselt projektet, melynek során egy digitális szakértői megoldás (szoftver) segítette az ügy, projekt hatékonyabb/gyorsabb/pontosabb megoldását!</w:t>
      </w:r>
    </w:p>
    <w:p w14:paraId="695F93FF" w14:textId="77777777" w:rsidR="00463BC1" w:rsidRPr="00463BC1" w:rsidRDefault="00463BC1" w:rsidP="00463BC1">
      <w:pPr>
        <w:pStyle w:val="Listaszerbekezds"/>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(Az ügy, illetve projekt jellege, jelentősége, piaci és/vagy társadalmi kontextusba helyezése.)</w:t>
      </w:r>
    </w:p>
    <w:p w14:paraId="12BD8F88" w14:textId="21B08313"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15000 lehet.</w:t>
      </w:r>
    </w:p>
    <w:p w14:paraId="0BA13F41" w14:textId="77777777"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3D841F38" w14:textId="73CE3FEC" w:rsidR="00463BC1" w:rsidRPr="00463BC1" w:rsidRDefault="00463BC1" w:rsidP="00463BC1">
      <w:pPr>
        <w:pStyle w:val="Listaszerbekezds"/>
        <w:numPr>
          <w:ilvl w:val="0"/>
          <w:numId w:val="1"/>
        </w:numPr>
        <w:shd w:val="clear" w:color="auto" w:fill="FFFFFF"/>
        <w:spacing w:after="0" w:line="240" w:lineRule="auto"/>
        <w:rPr>
          <w:rStyle w:val="Kiemels2"/>
          <w:rFonts w:ascii="Fira Sans" w:eastAsia="Times New Roman" w:hAnsi="Fira Sans" w:cs="Times New Roman"/>
          <w:b w:val="0"/>
          <w:bCs w:val="0"/>
          <w:color w:val="474747"/>
          <w:sz w:val="27"/>
          <w:szCs w:val="27"/>
          <w:lang w:eastAsia="hu-HU"/>
        </w:rPr>
      </w:pPr>
      <w:r>
        <w:rPr>
          <w:rStyle w:val="Kiemels2"/>
          <w:rFonts w:ascii="Fira Sans" w:hAnsi="Fira Sans"/>
          <w:b w:val="0"/>
          <w:bCs w:val="0"/>
          <w:color w:val="474747"/>
          <w:sz w:val="27"/>
          <w:szCs w:val="27"/>
          <w:shd w:val="clear" w:color="auto" w:fill="FFFFFF"/>
        </w:rPr>
        <w:t>Mutassa be az ügy megoldása, a projekt, illetve a „Digitális szakértői megoldások a jogi szakmában” kategória esetében a technológiai megoldás során megjelenő innovációt!</w:t>
      </w:r>
    </w:p>
    <w:p w14:paraId="484D01AC" w14:textId="77777777" w:rsidR="00463BC1" w:rsidRPr="00463BC1" w:rsidRDefault="00463BC1" w:rsidP="00463BC1">
      <w:pPr>
        <w:pStyle w:val="Listaszerbekezds"/>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 hagyományos tevékenység és gyakorlat megújítása, a jogásztársadalom széles körét érintő szakmai megoldások, technikai – informatika, adminisztratív, módszertani, műszaki – fejlesztések.)</w:t>
      </w:r>
    </w:p>
    <w:p w14:paraId="4D45F17C" w14:textId="4A772D28"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10000 lehet.</w:t>
      </w:r>
    </w:p>
    <w:p w14:paraId="590C2B13"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4F149797" w14:textId="21F81BEC"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Mutassa be a pályázatban ismertetett tevékenységet az ügyfélközpontúság szempontjából!</w:t>
      </w:r>
      <w:r w:rsidRPr="00463BC1">
        <w:rPr>
          <w:rFonts w:ascii="Fira Sans" w:eastAsia="Times New Roman" w:hAnsi="Fira Sans" w:cs="Times New Roman"/>
          <w:color w:val="474747"/>
          <w:sz w:val="27"/>
          <w:szCs w:val="27"/>
          <w:lang w:eastAsia="hu-HU"/>
        </w:rPr>
        <w:br/>
        <w:t>(Mennyiben teszi könnyebbé az ügyfél életét, hogyan növeli a versenyelőnyét, illetve az ügyfelek milyen széles körét érinti.)</w:t>
      </w:r>
    </w:p>
    <w:p w14:paraId="64085F49" w14:textId="42DD660C"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42A0B4A6"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4E8C1408" w14:textId="2EB1B735"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Ismertesse, hogy a pályázatban bemutatott tevékenység mennyiben szolgálhat példaként a hivatásgyakorlás szempontjából!</w:t>
      </w:r>
    </w:p>
    <w:p w14:paraId="6EE96280" w14:textId="2A3F196D"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51BF2B43"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6DD32287" w14:textId="63436889"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Egyéb releváns információ</w:t>
      </w:r>
    </w:p>
    <w:p w14:paraId="57E08FC6" w14:textId="2DEB79D0"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3DACFD8D"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59CF6827" w14:textId="6890C11E"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 xml:space="preserve">A </w:t>
      </w:r>
      <w:r w:rsidRPr="00463BC1">
        <w:rPr>
          <w:rFonts w:ascii="Fira Sans" w:eastAsia="Times New Roman" w:hAnsi="Fira Sans" w:cs="Times New Roman"/>
          <w:color w:val="474747"/>
          <w:sz w:val="27"/>
          <w:szCs w:val="27"/>
          <w:lang w:eastAsia="hu-HU"/>
        </w:rPr>
        <w:t>Díjátadón történő ismertetés céljából foglalja össze a fentiek szerinti pályázatát legfeljebb 300 karakter terjedelemben!</w:t>
      </w:r>
      <w:r w:rsidRPr="00463BC1">
        <w:rPr>
          <w:rFonts w:ascii="Fira Sans" w:eastAsia="Times New Roman" w:hAnsi="Fira Sans" w:cs="Times New Roman"/>
          <w:color w:val="474747"/>
          <w:sz w:val="27"/>
          <w:szCs w:val="27"/>
          <w:lang w:eastAsia="hu-HU"/>
        </w:rPr>
        <w:br/>
      </w:r>
      <w:r w:rsidRPr="00463BC1">
        <w:rPr>
          <w:rFonts w:ascii="Fira Sans" w:eastAsia="Times New Roman" w:hAnsi="Fira Sans" w:cs="Times New Roman"/>
          <w:color w:val="474747"/>
          <w:sz w:val="27"/>
          <w:szCs w:val="27"/>
          <w:lang w:eastAsia="hu-HU"/>
        </w:rPr>
        <w:lastRenderedPageBreak/>
        <w:t>(Rövid, tömör, lényegre törő összefoglaló egyes szám harmadik személyben megfogalmazva a műsorvezető számára. Témája kizárólag a pályázatra szorítkozzon!)</w:t>
      </w:r>
    </w:p>
    <w:p w14:paraId="04DB8C12" w14:textId="3087CDA9"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300 lehet.</w:t>
      </w:r>
    </w:p>
    <w:p w14:paraId="64E99227"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2165241F" w14:textId="5F200AEE"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 Jogászdíjhoz kapcsolódó kiadványban történő megjelenés céljából készítse el rövid bemutatkozását és pályázatának összefoglalóját maximum 4000 karakter terjedelemben!</w:t>
      </w:r>
      <w:r w:rsidRPr="00463BC1">
        <w:rPr>
          <w:rFonts w:ascii="Fira Sans" w:eastAsia="Times New Roman" w:hAnsi="Fira Sans" w:cs="Times New Roman"/>
          <w:color w:val="474747"/>
          <w:sz w:val="27"/>
          <w:szCs w:val="27"/>
          <w:lang w:eastAsia="hu-HU"/>
        </w:rPr>
        <w:br/>
        <w:t>(Egyes szám első személyben készülő bemutatkozás.)</w:t>
      </w:r>
    </w:p>
    <w:p w14:paraId="40276E89" w14:textId="6F98C020"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4000 lehet.</w:t>
      </w:r>
    </w:p>
    <w:p w14:paraId="520F8349"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18EDCD7F" w14:textId="7037A48C" w:rsidR="00463BC1" w:rsidRPr="00463BC1" w:rsidRDefault="00463BC1" w:rsidP="00463BC1">
      <w:pPr>
        <w:pStyle w:val="Listaszerbekezds"/>
        <w:numPr>
          <w:ilvl w:val="0"/>
          <w:numId w:val="1"/>
        </w:numPr>
        <w:shd w:val="clear" w:color="auto" w:fill="FFFFFF"/>
        <w:spacing w:after="0" w:line="240" w:lineRule="auto"/>
        <w:rPr>
          <w:rFonts w:ascii="Fira Sans" w:eastAsia="Times New Roman" w:hAnsi="Fira Sans" w:cs="Times New Roman"/>
          <w:color w:val="474747"/>
          <w:sz w:val="27"/>
          <w:szCs w:val="27"/>
          <w:lang w:eastAsia="hu-HU"/>
        </w:rPr>
      </w:pPr>
      <w:r>
        <w:rPr>
          <w:rStyle w:val="Kiemels2"/>
          <w:rFonts w:ascii="Fira Sans" w:hAnsi="Fira Sans"/>
          <w:b w:val="0"/>
          <w:bCs w:val="0"/>
          <w:color w:val="474747"/>
          <w:sz w:val="27"/>
          <w:szCs w:val="27"/>
          <w:shd w:val="clear" w:color="auto" w:fill="FFFFFF"/>
        </w:rPr>
        <w:t>Amennyiben iroda/szervezet nevében pályázik, kérjük, ne felejtse el a pályázat benyújtásakor feltölteni annak logóját!</w:t>
      </w:r>
    </w:p>
    <w:p w14:paraId="4F2B90EB" w14:textId="77777777" w:rsidR="00463BC1" w:rsidRDefault="00463BC1" w:rsidP="00463BC1"/>
    <w:sectPr w:rsidR="0046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82591"/>
    <w:multiLevelType w:val="hybridMultilevel"/>
    <w:tmpl w:val="05CCE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C1"/>
    <w:rsid w:val="00463BC1"/>
    <w:rsid w:val="00627697"/>
    <w:rsid w:val="00680C7A"/>
    <w:rsid w:val="00B744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93DE"/>
  <w15:chartTrackingRefBased/>
  <w15:docId w15:val="{7D15FAA3-28E8-4917-A944-2D15ECB4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63BC1"/>
    <w:rPr>
      <w:b/>
      <w:bCs/>
    </w:rPr>
  </w:style>
  <w:style w:type="paragraph" w:styleId="Listaszerbekezds">
    <w:name w:val="List Paragraph"/>
    <w:basedOn w:val="Norml"/>
    <w:uiPriority w:val="34"/>
    <w:qFormat/>
    <w:rsid w:val="00463BC1"/>
    <w:pPr>
      <w:ind w:left="720"/>
      <w:contextualSpacing/>
    </w:pPr>
  </w:style>
  <w:style w:type="paragraph" w:styleId="NormlWeb">
    <w:name w:val="Normal (Web)"/>
    <w:basedOn w:val="Norml"/>
    <w:uiPriority w:val="99"/>
    <w:semiHidden/>
    <w:unhideWhenUsed/>
    <w:rsid w:val="00463B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nfotext">
    <w:name w:val="infotext"/>
    <w:basedOn w:val="Bekezdsalapbettpusa"/>
    <w:rsid w:val="0046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0520">
      <w:bodyDiv w:val="1"/>
      <w:marLeft w:val="0"/>
      <w:marRight w:val="0"/>
      <w:marTop w:val="0"/>
      <w:marBottom w:val="0"/>
      <w:divBdr>
        <w:top w:val="none" w:sz="0" w:space="0" w:color="auto"/>
        <w:left w:val="none" w:sz="0" w:space="0" w:color="auto"/>
        <w:bottom w:val="none" w:sz="0" w:space="0" w:color="auto"/>
        <w:right w:val="none" w:sz="0" w:space="0" w:color="auto"/>
      </w:divBdr>
    </w:div>
    <w:div w:id="132795521">
      <w:bodyDiv w:val="1"/>
      <w:marLeft w:val="0"/>
      <w:marRight w:val="0"/>
      <w:marTop w:val="0"/>
      <w:marBottom w:val="0"/>
      <w:divBdr>
        <w:top w:val="none" w:sz="0" w:space="0" w:color="auto"/>
        <w:left w:val="none" w:sz="0" w:space="0" w:color="auto"/>
        <w:bottom w:val="none" w:sz="0" w:space="0" w:color="auto"/>
        <w:right w:val="none" w:sz="0" w:space="0" w:color="auto"/>
      </w:divBdr>
    </w:div>
    <w:div w:id="605429242">
      <w:bodyDiv w:val="1"/>
      <w:marLeft w:val="0"/>
      <w:marRight w:val="0"/>
      <w:marTop w:val="0"/>
      <w:marBottom w:val="0"/>
      <w:divBdr>
        <w:top w:val="none" w:sz="0" w:space="0" w:color="auto"/>
        <w:left w:val="none" w:sz="0" w:space="0" w:color="auto"/>
        <w:bottom w:val="none" w:sz="0" w:space="0" w:color="auto"/>
        <w:right w:val="none" w:sz="0" w:space="0" w:color="auto"/>
      </w:divBdr>
    </w:div>
    <w:div w:id="703362365">
      <w:bodyDiv w:val="1"/>
      <w:marLeft w:val="0"/>
      <w:marRight w:val="0"/>
      <w:marTop w:val="0"/>
      <w:marBottom w:val="0"/>
      <w:divBdr>
        <w:top w:val="none" w:sz="0" w:space="0" w:color="auto"/>
        <w:left w:val="none" w:sz="0" w:space="0" w:color="auto"/>
        <w:bottom w:val="none" w:sz="0" w:space="0" w:color="auto"/>
        <w:right w:val="none" w:sz="0" w:space="0" w:color="auto"/>
      </w:divBdr>
    </w:div>
    <w:div w:id="1057239311">
      <w:bodyDiv w:val="1"/>
      <w:marLeft w:val="0"/>
      <w:marRight w:val="0"/>
      <w:marTop w:val="0"/>
      <w:marBottom w:val="0"/>
      <w:divBdr>
        <w:top w:val="none" w:sz="0" w:space="0" w:color="auto"/>
        <w:left w:val="none" w:sz="0" w:space="0" w:color="auto"/>
        <w:bottom w:val="none" w:sz="0" w:space="0" w:color="auto"/>
        <w:right w:val="none" w:sz="0" w:space="0" w:color="auto"/>
      </w:divBdr>
    </w:div>
    <w:div w:id="1104156372">
      <w:bodyDiv w:val="1"/>
      <w:marLeft w:val="0"/>
      <w:marRight w:val="0"/>
      <w:marTop w:val="0"/>
      <w:marBottom w:val="0"/>
      <w:divBdr>
        <w:top w:val="none" w:sz="0" w:space="0" w:color="auto"/>
        <w:left w:val="none" w:sz="0" w:space="0" w:color="auto"/>
        <w:bottom w:val="none" w:sz="0" w:space="0" w:color="auto"/>
        <w:right w:val="none" w:sz="0" w:space="0" w:color="auto"/>
      </w:divBdr>
    </w:div>
    <w:div w:id="1328947628">
      <w:bodyDiv w:val="1"/>
      <w:marLeft w:val="0"/>
      <w:marRight w:val="0"/>
      <w:marTop w:val="0"/>
      <w:marBottom w:val="0"/>
      <w:divBdr>
        <w:top w:val="none" w:sz="0" w:space="0" w:color="auto"/>
        <w:left w:val="none" w:sz="0" w:space="0" w:color="auto"/>
        <w:bottom w:val="none" w:sz="0" w:space="0" w:color="auto"/>
        <w:right w:val="none" w:sz="0" w:space="0" w:color="auto"/>
      </w:divBdr>
    </w:div>
    <w:div w:id="1394356925">
      <w:bodyDiv w:val="1"/>
      <w:marLeft w:val="0"/>
      <w:marRight w:val="0"/>
      <w:marTop w:val="0"/>
      <w:marBottom w:val="0"/>
      <w:divBdr>
        <w:top w:val="none" w:sz="0" w:space="0" w:color="auto"/>
        <w:left w:val="none" w:sz="0" w:space="0" w:color="auto"/>
        <w:bottom w:val="none" w:sz="0" w:space="0" w:color="auto"/>
        <w:right w:val="none" w:sz="0" w:space="0" w:color="auto"/>
      </w:divBdr>
    </w:div>
    <w:div w:id="1586375613">
      <w:bodyDiv w:val="1"/>
      <w:marLeft w:val="0"/>
      <w:marRight w:val="0"/>
      <w:marTop w:val="0"/>
      <w:marBottom w:val="0"/>
      <w:divBdr>
        <w:top w:val="none" w:sz="0" w:space="0" w:color="auto"/>
        <w:left w:val="none" w:sz="0" w:space="0" w:color="auto"/>
        <w:bottom w:val="none" w:sz="0" w:space="0" w:color="auto"/>
        <w:right w:val="none" w:sz="0" w:space="0" w:color="auto"/>
      </w:divBdr>
    </w:div>
    <w:div w:id="1882785609">
      <w:bodyDiv w:val="1"/>
      <w:marLeft w:val="0"/>
      <w:marRight w:val="0"/>
      <w:marTop w:val="0"/>
      <w:marBottom w:val="0"/>
      <w:divBdr>
        <w:top w:val="none" w:sz="0" w:space="0" w:color="auto"/>
        <w:left w:val="none" w:sz="0" w:space="0" w:color="auto"/>
        <w:bottom w:val="none" w:sz="0" w:space="0" w:color="auto"/>
        <w:right w:val="none" w:sz="0" w:space="0" w:color="auto"/>
      </w:divBdr>
    </w:div>
    <w:div w:id="21296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2142</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Dúll, Kata</dc:creator>
  <cp:keywords/>
  <dc:description/>
  <cp:lastModifiedBy>Dúll, Kata</cp:lastModifiedBy>
  <cp:revision>1</cp:revision>
  <dcterms:created xsi:type="dcterms:W3CDTF">2021-04-23T17:54:00Z</dcterms:created>
  <dcterms:modified xsi:type="dcterms:W3CDTF">2021-04-23T18:00:00Z</dcterms:modified>
</cp:coreProperties>
</file>